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0D991" w14:textId="20FB52E5" w:rsidR="00722022" w:rsidRPr="00722022" w:rsidRDefault="00722022" w:rsidP="00722022">
      <w:pPr>
        <w:rPr>
          <w:rFonts w:ascii="宋体" w:eastAsia="宋体" w:hAnsi="宋体" w:cs="宋体"/>
          <w:b/>
          <w:bCs/>
          <w:color w:val="262626"/>
          <w:spacing w:val="12"/>
          <w:kern w:val="0"/>
          <w:sz w:val="24"/>
          <w:szCs w:val="24"/>
        </w:rPr>
      </w:pPr>
      <w:r w:rsidRPr="00722022">
        <w:rPr>
          <w:rFonts w:ascii="宋体" w:eastAsia="宋体" w:hAnsi="宋体" w:cs="宋体" w:hint="eastAsia"/>
          <w:b/>
          <w:bCs/>
          <w:color w:val="262626"/>
          <w:spacing w:val="12"/>
          <w:kern w:val="0"/>
          <w:sz w:val="24"/>
          <w:szCs w:val="24"/>
        </w:rPr>
        <w:t>附件4</w:t>
      </w:r>
    </w:p>
    <w:p w14:paraId="715A0F65" w14:textId="1F374E3A" w:rsidR="00EE5475" w:rsidRPr="00722022" w:rsidRDefault="00EE5475" w:rsidP="00DB70DF">
      <w:pPr>
        <w:ind w:firstLineChars="200" w:firstLine="650"/>
        <w:rPr>
          <w:rFonts w:ascii="宋体" w:eastAsia="宋体" w:hAnsi="宋体" w:cs="宋体"/>
          <w:b/>
          <w:bCs/>
          <w:color w:val="262626"/>
          <w:spacing w:val="12"/>
          <w:kern w:val="0"/>
          <w:sz w:val="30"/>
          <w:szCs w:val="30"/>
        </w:rPr>
      </w:pPr>
      <w:r w:rsidRPr="00722022">
        <w:rPr>
          <w:rFonts w:ascii="宋体" w:eastAsia="宋体" w:hAnsi="宋体" w:cs="宋体" w:hint="eastAsia"/>
          <w:b/>
          <w:bCs/>
          <w:color w:val="262626"/>
          <w:spacing w:val="12"/>
          <w:kern w:val="0"/>
          <w:sz w:val="30"/>
          <w:szCs w:val="30"/>
        </w:rPr>
        <w:t>昆山登云科技职业学院学生实习</w:t>
      </w:r>
      <w:r w:rsidR="00722022" w:rsidRPr="00722022">
        <w:rPr>
          <w:rFonts w:ascii="宋体" w:eastAsia="宋体" w:hAnsi="宋体" w:cs="宋体" w:hint="eastAsia"/>
          <w:b/>
          <w:bCs/>
          <w:color w:val="262626"/>
          <w:spacing w:val="12"/>
          <w:kern w:val="0"/>
          <w:sz w:val="30"/>
          <w:szCs w:val="30"/>
        </w:rPr>
        <w:t>教学</w:t>
      </w:r>
      <w:r w:rsidRPr="00722022">
        <w:rPr>
          <w:rFonts w:ascii="宋体" w:eastAsia="宋体" w:hAnsi="宋体" w:cs="宋体" w:hint="eastAsia"/>
          <w:b/>
          <w:bCs/>
          <w:color w:val="262626"/>
          <w:spacing w:val="12"/>
          <w:kern w:val="0"/>
          <w:sz w:val="30"/>
          <w:szCs w:val="30"/>
        </w:rPr>
        <w:t>管理流程(钉钉)</w:t>
      </w:r>
    </w:p>
    <w:p w14:paraId="50E98058" w14:textId="77777777" w:rsidR="00EE5475" w:rsidRDefault="00EE5475" w:rsidP="00DB70DF">
      <w:pPr>
        <w:rPr>
          <w:rFonts w:ascii="宋体" w:eastAsia="宋体" w:hAnsi="宋体" w:cs="宋体"/>
          <w:color w:val="262626"/>
          <w:spacing w:val="12"/>
          <w:kern w:val="0"/>
          <w:sz w:val="24"/>
          <w:szCs w:val="24"/>
        </w:rPr>
      </w:pPr>
    </w:p>
    <w:p w14:paraId="15A94790" w14:textId="6F602800" w:rsidR="0091749E" w:rsidRPr="002A3B79" w:rsidRDefault="00EE5475" w:rsidP="002A3B79">
      <w:pPr>
        <w:spacing w:line="360" w:lineRule="auto"/>
        <w:ind w:firstLineChars="200" w:firstLine="528"/>
        <w:rPr>
          <w:rFonts w:ascii="宋体" w:eastAsia="宋体" w:hAnsi="宋体" w:cs="宋体"/>
          <w:color w:val="262626"/>
          <w:spacing w:val="12"/>
          <w:kern w:val="0"/>
          <w:sz w:val="24"/>
          <w:szCs w:val="24"/>
        </w:rPr>
      </w:pPr>
      <w:r w:rsidRPr="002A3B79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为全面落实教育部等八部门关于印发的《职业学校学生实习管理规定》（教职成〔</w:t>
      </w:r>
      <w:r w:rsidRPr="002A3B79">
        <w:rPr>
          <w:rFonts w:ascii="宋体" w:eastAsia="宋体" w:hAnsi="宋体" w:cs="宋体"/>
          <w:color w:val="262626"/>
          <w:spacing w:val="12"/>
          <w:kern w:val="0"/>
          <w:sz w:val="24"/>
          <w:szCs w:val="24"/>
        </w:rPr>
        <w:t>2021〕4号）</w:t>
      </w:r>
      <w:r w:rsidRPr="002A3B79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和《江苏省职业学校学生实习管理实施细则》,并</w:t>
      </w:r>
      <w:r w:rsidRPr="002A3B79">
        <w:rPr>
          <w:rFonts w:ascii="宋体" w:eastAsia="宋体" w:hAnsi="宋体" w:cs="宋体"/>
          <w:color w:val="262626"/>
          <w:spacing w:val="12"/>
          <w:kern w:val="0"/>
          <w:sz w:val="24"/>
          <w:szCs w:val="24"/>
        </w:rPr>
        <w:t>加强我</w:t>
      </w:r>
      <w:r w:rsidRPr="002A3B79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校</w:t>
      </w:r>
      <w:r w:rsidRPr="002A3B79">
        <w:rPr>
          <w:rFonts w:ascii="宋体" w:eastAsia="宋体" w:hAnsi="宋体" w:cs="宋体"/>
          <w:color w:val="262626"/>
          <w:spacing w:val="12"/>
          <w:kern w:val="0"/>
          <w:sz w:val="24"/>
          <w:szCs w:val="24"/>
        </w:rPr>
        <w:t>学生实习的管理</w:t>
      </w:r>
      <w:r w:rsidR="005604E5" w:rsidRPr="002A3B79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,决定采用钉钉对学生实习</w:t>
      </w:r>
      <w:r w:rsidR="00722022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教学</w:t>
      </w:r>
      <w:r w:rsidR="005604E5" w:rsidRPr="002A3B79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环节进行管理</w:t>
      </w:r>
      <w:r w:rsidR="002A3B79" w:rsidRPr="002A3B79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。</w:t>
      </w:r>
    </w:p>
    <w:p w14:paraId="63829A8C" w14:textId="085ED76B" w:rsidR="00B229AB" w:rsidRPr="002A3B79" w:rsidRDefault="00B229AB" w:rsidP="002A3B79">
      <w:pPr>
        <w:spacing w:line="360" w:lineRule="auto"/>
        <w:ind w:firstLine="528"/>
        <w:rPr>
          <w:rFonts w:ascii="宋体" w:eastAsia="宋体" w:hAnsi="宋体" w:cs="宋体"/>
          <w:color w:val="262626"/>
          <w:spacing w:val="12"/>
          <w:kern w:val="0"/>
          <w:sz w:val="24"/>
          <w:szCs w:val="24"/>
        </w:rPr>
      </w:pPr>
      <w:r w:rsidRPr="002A3B79">
        <w:rPr>
          <w:rFonts w:ascii="宋体" w:eastAsia="宋体" w:hAnsi="宋体" w:cs="宋体" w:hint="eastAsia"/>
          <w:color w:val="262626"/>
          <w:spacing w:val="12"/>
          <w:kern w:val="0"/>
          <w:sz w:val="24"/>
          <w:szCs w:val="24"/>
        </w:rPr>
        <w:t>一、目标</w:t>
      </w:r>
    </w:p>
    <w:p w14:paraId="14424D2C" w14:textId="216371C7" w:rsidR="00B229AB" w:rsidRPr="002A3B79" w:rsidRDefault="00B229AB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通过钉钉对学生实习环节管理旨在达到</w:t>
      </w:r>
      <w:r w:rsidR="00A73F5F" w:rsidRPr="002A3B79">
        <w:rPr>
          <w:rFonts w:ascii="宋体" w:eastAsia="宋体" w:hAnsi="宋体" w:hint="eastAsia"/>
          <w:sz w:val="24"/>
          <w:szCs w:val="24"/>
        </w:rPr>
        <w:t>以</w:t>
      </w:r>
      <w:r w:rsidRPr="002A3B79">
        <w:rPr>
          <w:rFonts w:ascii="宋体" w:eastAsia="宋体" w:hAnsi="宋体" w:hint="eastAsia"/>
          <w:sz w:val="24"/>
          <w:szCs w:val="24"/>
        </w:rPr>
        <w:t>下三个目标:</w:t>
      </w:r>
    </w:p>
    <w:p w14:paraId="70CB06B8" w14:textId="2C2F11C3" w:rsidR="00B229AB" w:rsidRPr="002A3B79" w:rsidRDefault="00B229AB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1</w:t>
      </w:r>
      <w:r w:rsidR="00625C4C" w:rsidRPr="002A3B79">
        <w:rPr>
          <w:rFonts w:ascii="宋体" w:eastAsia="宋体" w:hAnsi="宋体" w:hint="eastAsia"/>
          <w:sz w:val="24"/>
          <w:szCs w:val="24"/>
        </w:rPr>
        <w:t>、</w:t>
      </w:r>
      <w:r w:rsidRPr="002A3B79">
        <w:rPr>
          <w:rFonts w:ascii="宋体" w:eastAsia="宋体" w:hAnsi="宋体" w:hint="eastAsia"/>
          <w:sz w:val="24"/>
          <w:szCs w:val="24"/>
        </w:rPr>
        <w:t>通过钉钉群签到,</w:t>
      </w:r>
      <w:r w:rsidR="00625C4C" w:rsidRPr="002A3B79">
        <w:rPr>
          <w:rFonts w:ascii="宋体" w:eastAsia="宋体" w:hAnsi="宋体" w:hint="eastAsia"/>
          <w:sz w:val="24"/>
          <w:szCs w:val="24"/>
        </w:rPr>
        <w:t>指导教师</w:t>
      </w:r>
      <w:r w:rsidRPr="002A3B79">
        <w:rPr>
          <w:rFonts w:ascii="宋体" w:eastAsia="宋体" w:hAnsi="宋体" w:hint="eastAsia"/>
          <w:sz w:val="24"/>
          <w:szCs w:val="24"/>
        </w:rPr>
        <w:t>实时掌握学生实习期间是否正常在实习单位进行实习；</w:t>
      </w:r>
    </w:p>
    <w:p w14:paraId="087B9263" w14:textId="5CD0EDE5" w:rsidR="00B229AB" w:rsidRPr="002A3B79" w:rsidRDefault="00B229AB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2、</w:t>
      </w:r>
      <w:r w:rsidR="00B848BE" w:rsidRPr="002A3B79">
        <w:rPr>
          <w:rFonts w:ascii="宋体" w:eastAsia="宋体" w:hAnsi="宋体" w:hint="eastAsia"/>
          <w:sz w:val="24"/>
          <w:szCs w:val="24"/>
        </w:rPr>
        <w:t>通过钉钉群周报,</w:t>
      </w:r>
      <w:r w:rsidR="00625C4C" w:rsidRPr="002A3B79">
        <w:rPr>
          <w:rFonts w:ascii="宋体" w:eastAsia="宋体" w:hAnsi="宋体" w:hint="eastAsia"/>
          <w:sz w:val="24"/>
          <w:szCs w:val="24"/>
        </w:rPr>
        <w:t>指导教师</w:t>
      </w:r>
      <w:r w:rsidR="00B848BE" w:rsidRPr="002A3B79">
        <w:rPr>
          <w:rFonts w:ascii="宋体" w:eastAsia="宋体" w:hAnsi="宋体" w:hint="eastAsia"/>
          <w:sz w:val="24"/>
          <w:szCs w:val="24"/>
        </w:rPr>
        <w:t>及时掌握学生实习期间工作内容及完成情况、学生实习工作中存在的问题和诉求</w:t>
      </w:r>
      <w:r w:rsidR="00625C4C" w:rsidRPr="002A3B79">
        <w:rPr>
          <w:rFonts w:ascii="宋体" w:eastAsia="宋体" w:hAnsi="宋体" w:hint="eastAsia"/>
          <w:sz w:val="24"/>
          <w:szCs w:val="24"/>
        </w:rPr>
        <w:t>;</w:t>
      </w:r>
    </w:p>
    <w:p w14:paraId="6BDEE337" w14:textId="691AF98F" w:rsidR="00625C4C" w:rsidRPr="002A3B79" w:rsidRDefault="00625C4C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/>
          <w:sz w:val="24"/>
          <w:szCs w:val="24"/>
        </w:rPr>
        <w:t>3</w:t>
      </w:r>
      <w:r w:rsidRPr="002A3B79">
        <w:rPr>
          <w:rFonts w:ascii="宋体" w:eastAsia="宋体" w:hAnsi="宋体" w:hint="eastAsia"/>
          <w:sz w:val="24"/>
          <w:szCs w:val="24"/>
        </w:rPr>
        <w:t>、通过钉钉指导教师与实习学生进行日常学习、生活交流,及时掌握学生实习的相关情况</w:t>
      </w:r>
      <w:r w:rsidR="002A3B79" w:rsidRPr="002A3B79">
        <w:rPr>
          <w:rFonts w:ascii="宋体" w:eastAsia="宋体" w:hAnsi="宋体"/>
          <w:sz w:val="24"/>
          <w:szCs w:val="24"/>
        </w:rPr>
        <w:t>。</w:t>
      </w:r>
    </w:p>
    <w:p w14:paraId="59B38AF9" w14:textId="7DE0ED55" w:rsidR="00E56B75" w:rsidRPr="002A3B79" w:rsidRDefault="00E56B7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二、流程</w:t>
      </w:r>
    </w:p>
    <w:p w14:paraId="7A3655F6" w14:textId="2A2D4CAF" w:rsidR="00E56B75" w:rsidRPr="002A3B79" w:rsidRDefault="00A3060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1、指导教师钉钉建立实习班级群;</w:t>
      </w:r>
    </w:p>
    <w:p w14:paraId="057D21D3" w14:textId="58DDF5ED" w:rsidR="00A30605" w:rsidRPr="002A3B79" w:rsidRDefault="00A3060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2、</w:t>
      </w:r>
      <w:r w:rsidR="00C406EB" w:rsidRPr="002A3B79">
        <w:rPr>
          <w:rFonts w:ascii="宋体" w:eastAsia="宋体" w:hAnsi="宋体" w:hint="eastAsia"/>
          <w:sz w:val="24"/>
          <w:szCs w:val="24"/>
        </w:rPr>
        <w:t>发布实习周记作业</w:t>
      </w:r>
      <w:r w:rsidRPr="002A3B79">
        <w:rPr>
          <w:rFonts w:ascii="宋体" w:eastAsia="宋体" w:hAnsi="宋体"/>
          <w:sz w:val="24"/>
          <w:szCs w:val="24"/>
        </w:rPr>
        <w:t>;</w:t>
      </w:r>
    </w:p>
    <w:p w14:paraId="30E54AAD" w14:textId="3DFBACFA" w:rsidR="00A30605" w:rsidRPr="002A3B79" w:rsidRDefault="00A3060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(</w:t>
      </w:r>
      <w:r w:rsidRPr="002A3B79">
        <w:rPr>
          <w:rFonts w:ascii="宋体" w:eastAsia="宋体" w:hAnsi="宋体"/>
          <w:sz w:val="24"/>
          <w:szCs w:val="24"/>
        </w:rPr>
        <w:t>1)</w:t>
      </w:r>
      <w:r w:rsidR="00C25355" w:rsidRPr="002A3B79">
        <w:rPr>
          <w:rFonts w:ascii="宋体" w:eastAsia="宋体" w:hAnsi="宋体" w:hint="eastAsia"/>
          <w:sz w:val="24"/>
          <w:szCs w:val="24"/>
        </w:rPr>
        <w:t>选择群聊天窗口栏中的“更多酷应用”</w:t>
      </w:r>
    </w:p>
    <w:p w14:paraId="400BAAC4" w14:textId="46549146" w:rsidR="00C25355" w:rsidRPr="002A3B79" w:rsidRDefault="00C2535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noProof/>
          <w:sz w:val="24"/>
          <w:szCs w:val="24"/>
        </w:rPr>
        <w:drawing>
          <wp:inline distT="0" distB="0" distL="0" distR="0" wp14:anchorId="3555FCC7" wp14:editId="14905651">
            <wp:extent cx="5274310" cy="1632585"/>
            <wp:effectExtent l="0" t="0" r="2540" b="5715"/>
            <wp:docPr id="91035223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5223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2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849F3" w14:textId="6A3A8F75" w:rsidR="00C25355" w:rsidRPr="002A3B79" w:rsidRDefault="00C2535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(</w:t>
      </w:r>
      <w:r w:rsidRPr="002A3B79">
        <w:rPr>
          <w:rFonts w:ascii="宋体" w:eastAsia="宋体" w:hAnsi="宋体"/>
          <w:sz w:val="24"/>
          <w:szCs w:val="24"/>
        </w:rPr>
        <w:t>2)</w:t>
      </w:r>
      <w:r w:rsidRPr="002A3B79">
        <w:rPr>
          <w:rFonts w:ascii="宋体" w:eastAsia="宋体" w:hAnsi="宋体" w:hint="eastAsia"/>
          <w:sz w:val="24"/>
          <w:szCs w:val="24"/>
        </w:rPr>
        <w:t>点击“管理酷应用”</w:t>
      </w:r>
    </w:p>
    <w:p w14:paraId="4FAC7B11" w14:textId="1F435EE8" w:rsidR="00C25355" w:rsidRPr="002A3B79" w:rsidRDefault="00C2535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noProof/>
          <w:sz w:val="24"/>
          <w:szCs w:val="24"/>
        </w:rPr>
        <w:drawing>
          <wp:inline distT="0" distB="0" distL="0" distR="0" wp14:anchorId="769CAA1E" wp14:editId="0A2BA287">
            <wp:extent cx="5274310" cy="1828800"/>
            <wp:effectExtent l="0" t="0" r="2540" b="0"/>
            <wp:docPr id="4021621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16215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772" cy="1828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475037" w14:textId="28A5525F" w:rsidR="00C25355" w:rsidRPr="002A3B79" w:rsidRDefault="00C25355" w:rsidP="002A3B79">
      <w:pPr>
        <w:spacing w:line="360" w:lineRule="auto"/>
        <w:ind w:firstLine="528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lastRenderedPageBreak/>
        <w:t>(</w:t>
      </w:r>
      <w:r w:rsidRPr="002A3B79">
        <w:rPr>
          <w:rFonts w:ascii="宋体" w:eastAsia="宋体" w:hAnsi="宋体"/>
          <w:sz w:val="24"/>
          <w:szCs w:val="24"/>
        </w:rPr>
        <w:t>3)</w:t>
      </w:r>
      <w:r w:rsidRPr="002A3B79">
        <w:rPr>
          <w:rFonts w:ascii="宋体" w:eastAsia="宋体" w:hAnsi="宋体" w:hint="eastAsia"/>
          <w:sz w:val="24"/>
          <w:szCs w:val="24"/>
        </w:rPr>
        <w:t>点击右上角“管理”将不常用的应用删除,群日志就可以出现在群聊天窗口栏中</w:t>
      </w:r>
      <w:r w:rsidR="00261137" w:rsidRPr="002A3B79">
        <w:rPr>
          <w:rFonts w:ascii="宋体" w:eastAsia="宋体" w:hAnsi="宋体" w:hint="eastAsia"/>
          <w:sz w:val="24"/>
          <w:szCs w:val="24"/>
        </w:rPr>
        <w:t>;</w:t>
      </w:r>
    </w:p>
    <w:p w14:paraId="6BD6F602" w14:textId="7C20E03C" w:rsidR="00C25355" w:rsidRPr="002A3B79" w:rsidRDefault="00C25355" w:rsidP="002A3B79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B79">
        <w:rPr>
          <w:noProof/>
          <w:sz w:val="24"/>
          <w:szCs w:val="24"/>
        </w:rPr>
        <w:drawing>
          <wp:inline distT="0" distB="0" distL="0" distR="0" wp14:anchorId="7BD94641" wp14:editId="6EA1B4FC">
            <wp:extent cx="5257800" cy="1836420"/>
            <wp:effectExtent l="0" t="0" r="0" b="0"/>
            <wp:docPr id="1660566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566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261" cy="1836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B9A313" w14:textId="3CC95332" w:rsidR="00261137" w:rsidRPr="002A3B79" w:rsidRDefault="00261137" w:rsidP="002A3B79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B79">
        <w:rPr>
          <w:noProof/>
          <w:sz w:val="24"/>
          <w:szCs w:val="24"/>
        </w:rPr>
        <w:drawing>
          <wp:inline distT="0" distB="0" distL="0" distR="0" wp14:anchorId="12897DA8" wp14:editId="44B8A6A3">
            <wp:extent cx="5274310" cy="1453515"/>
            <wp:effectExtent l="0" t="0" r="2540" b="0"/>
            <wp:docPr id="12176789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67896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5A421" w14:textId="46928761" w:rsidR="00261137" w:rsidRPr="002A3B79" w:rsidRDefault="00C406EB" w:rsidP="002A3B79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 xml:space="preserve"> </w:t>
      </w:r>
      <w:r w:rsidRPr="002A3B79">
        <w:rPr>
          <w:rFonts w:ascii="宋体" w:eastAsia="宋体" w:hAnsi="宋体"/>
          <w:sz w:val="24"/>
          <w:szCs w:val="24"/>
        </w:rPr>
        <w:t xml:space="preserve"> (4)</w:t>
      </w:r>
      <w:r w:rsidRPr="002A3B79">
        <w:rPr>
          <w:rFonts w:ascii="宋体" w:eastAsia="宋体" w:hAnsi="宋体" w:hint="eastAsia"/>
          <w:sz w:val="24"/>
          <w:szCs w:val="24"/>
        </w:rPr>
        <w:t>点击“群日志”-“设置填写模板”-“新建模板”-选择“登云学院学生实习周记表”设置相关要求后发布周记作业</w:t>
      </w:r>
      <w:r w:rsidR="002A3B79" w:rsidRPr="002A3B79">
        <w:rPr>
          <w:rFonts w:ascii="宋体" w:eastAsia="宋体" w:hAnsi="宋体" w:hint="eastAsia"/>
          <w:sz w:val="24"/>
          <w:szCs w:val="24"/>
        </w:rPr>
        <w:t>。</w:t>
      </w:r>
    </w:p>
    <w:p w14:paraId="5F334220" w14:textId="16B75E75" w:rsidR="00B50BF8" w:rsidRPr="002A3B79" w:rsidRDefault="00C406EB" w:rsidP="002A3B79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 xml:space="preserve"> </w:t>
      </w:r>
      <w:r w:rsidRPr="002A3B79">
        <w:rPr>
          <w:rFonts w:ascii="宋体" w:eastAsia="宋体" w:hAnsi="宋体"/>
          <w:sz w:val="24"/>
          <w:szCs w:val="24"/>
        </w:rPr>
        <w:t xml:space="preserve"> 3</w:t>
      </w:r>
      <w:r w:rsidRPr="002A3B79">
        <w:rPr>
          <w:rFonts w:ascii="宋体" w:eastAsia="宋体" w:hAnsi="宋体" w:hint="eastAsia"/>
          <w:sz w:val="24"/>
          <w:szCs w:val="24"/>
        </w:rPr>
        <w:t>、</w:t>
      </w:r>
      <w:r w:rsidR="00AC4356" w:rsidRPr="002A3B79">
        <w:rPr>
          <w:rFonts w:ascii="宋体" w:eastAsia="宋体" w:hAnsi="宋体" w:hint="eastAsia"/>
          <w:sz w:val="24"/>
          <w:szCs w:val="24"/>
        </w:rPr>
        <w:t>完成</w:t>
      </w:r>
      <w:r w:rsidRPr="002A3B79">
        <w:rPr>
          <w:rFonts w:ascii="宋体" w:eastAsia="宋体" w:hAnsi="宋体" w:hint="eastAsia"/>
          <w:sz w:val="24"/>
          <w:szCs w:val="24"/>
        </w:rPr>
        <w:t>实习报告总结</w:t>
      </w:r>
    </w:p>
    <w:p w14:paraId="497FB52B" w14:textId="331A6C26" w:rsidR="00AC4356" w:rsidRPr="002A3B79" w:rsidRDefault="00AC4356" w:rsidP="002A3B79">
      <w:pPr>
        <w:spacing w:line="360" w:lineRule="auto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 xml:space="preserve"> </w:t>
      </w:r>
      <w:r w:rsidRPr="002A3B79">
        <w:rPr>
          <w:rFonts w:ascii="宋体" w:eastAsia="宋体" w:hAnsi="宋体"/>
          <w:sz w:val="24"/>
          <w:szCs w:val="24"/>
        </w:rPr>
        <w:t xml:space="preserve"> </w:t>
      </w:r>
      <w:r w:rsidRPr="002A3B79">
        <w:rPr>
          <w:rFonts w:ascii="宋体" w:eastAsia="宋体" w:hAnsi="宋体" w:hint="eastAsia"/>
          <w:sz w:val="24"/>
          <w:szCs w:val="24"/>
        </w:rPr>
        <w:t>在学生实习最后两周布置实习报告</w:t>
      </w:r>
      <w:r w:rsidR="002A3B79">
        <w:rPr>
          <w:rFonts w:ascii="宋体" w:eastAsia="宋体" w:hAnsi="宋体" w:hint="eastAsia"/>
          <w:sz w:val="24"/>
          <w:szCs w:val="24"/>
        </w:rPr>
        <w:t>撰写（见附</w:t>
      </w:r>
      <w:r w:rsidR="00722022">
        <w:rPr>
          <w:rFonts w:ascii="宋体" w:eastAsia="宋体" w:hAnsi="宋体" w:hint="eastAsia"/>
          <w:sz w:val="24"/>
          <w:szCs w:val="24"/>
        </w:rPr>
        <w:t>表1</w:t>
      </w:r>
      <w:r w:rsidR="002A3B79">
        <w:rPr>
          <w:rFonts w:ascii="宋体" w:eastAsia="宋体" w:hAnsi="宋体" w:hint="eastAsia"/>
          <w:sz w:val="24"/>
          <w:szCs w:val="24"/>
        </w:rPr>
        <w:t>）</w:t>
      </w:r>
    </w:p>
    <w:p w14:paraId="3AB3B8AB" w14:textId="240F7F79" w:rsidR="00B50BF8" w:rsidRPr="002A3B79" w:rsidRDefault="00B50BF8" w:rsidP="002A3B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三、要求</w:t>
      </w:r>
    </w:p>
    <w:p w14:paraId="0E57A3E9" w14:textId="2B3011D1" w:rsidR="00B50BF8" w:rsidRPr="002A3B79" w:rsidRDefault="00B50BF8" w:rsidP="002A3B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1、一周最少进行一次</w:t>
      </w:r>
      <w:r w:rsidR="002A3B79" w:rsidRPr="002A3B79">
        <w:rPr>
          <w:rFonts w:ascii="宋体" w:eastAsia="宋体" w:hAnsi="宋体" w:hint="eastAsia"/>
          <w:sz w:val="24"/>
          <w:szCs w:val="24"/>
        </w:rPr>
        <w:t>签到</w:t>
      </w:r>
      <w:r w:rsidRPr="002A3B79">
        <w:rPr>
          <w:rFonts w:ascii="宋体" w:eastAsia="宋体" w:hAnsi="宋体" w:hint="eastAsia"/>
          <w:sz w:val="24"/>
          <w:szCs w:val="24"/>
        </w:rPr>
        <w:t>,且采用位置签到,关注学生签到位置是否与实习单位相符</w:t>
      </w:r>
      <w:r w:rsidR="002A3B79" w:rsidRPr="002A3B79">
        <w:rPr>
          <w:rFonts w:ascii="宋体" w:eastAsia="宋体" w:hAnsi="宋体" w:hint="eastAsia"/>
          <w:sz w:val="24"/>
          <w:szCs w:val="24"/>
        </w:rPr>
        <w:t>。</w:t>
      </w:r>
    </w:p>
    <w:p w14:paraId="6C5A1872" w14:textId="568A4819" w:rsidR="00B50BF8" w:rsidRPr="002A3B79" w:rsidRDefault="00B50BF8" w:rsidP="002A3B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2、学生实习周记要按时批阅,及时处理学生实习过程中遇到的问题</w:t>
      </w:r>
      <w:r w:rsidR="002A3B79" w:rsidRPr="002A3B79">
        <w:rPr>
          <w:rFonts w:ascii="宋体" w:eastAsia="宋体" w:hAnsi="宋体" w:hint="eastAsia"/>
          <w:sz w:val="24"/>
          <w:szCs w:val="24"/>
        </w:rPr>
        <w:t>。</w:t>
      </w:r>
    </w:p>
    <w:p w14:paraId="7EAF3C25" w14:textId="21ECBD77" w:rsidR="00B50BF8" w:rsidRPr="002A3B79" w:rsidRDefault="00B50BF8" w:rsidP="002A3B7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3、实习结束</w:t>
      </w:r>
      <w:r w:rsidR="00A73F5F" w:rsidRPr="002A3B79">
        <w:rPr>
          <w:rFonts w:ascii="宋体" w:eastAsia="宋体" w:hAnsi="宋体" w:hint="eastAsia"/>
          <w:sz w:val="24"/>
          <w:szCs w:val="24"/>
        </w:rPr>
        <w:t>后</w:t>
      </w:r>
      <w:r w:rsidRPr="002A3B79">
        <w:rPr>
          <w:rFonts w:ascii="宋体" w:eastAsia="宋体" w:hAnsi="宋体" w:hint="eastAsia"/>
          <w:sz w:val="24"/>
          <w:szCs w:val="24"/>
        </w:rPr>
        <w:t>按照学生为单位</w:t>
      </w:r>
      <w:r w:rsidR="00F64F9F" w:rsidRPr="002A3B79">
        <w:rPr>
          <w:rFonts w:ascii="宋体" w:eastAsia="宋体" w:hAnsi="宋体" w:hint="eastAsia"/>
          <w:sz w:val="24"/>
          <w:szCs w:val="24"/>
        </w:rPr>
        <w:t>将实习周记与实习</w:t>
      </w:r>
      <w:r w:rsidR="002A3B79" w:rsidRPr="002A3B79">
        <w:rPr>
          <w:rFonts w:ascii="宋体" w:eastAsia="宋体" w:hAnsi="宋体" w:hint="eastAsia"/>
          <w:sz w:val="24"/>
          <w:szCs w:val="24"/>
        </w:rPr>
        <w:t>报告</w:t>
      </w:r>
      <w:r w:rsidR="00F64F9F" w:rsidRPr="002A3B79">
        <w:rPr>
          <w:rFonts w:ascii="宋体" w:eastAsia="宋体" w:hAnsi="宋体" w:hint="eastAsia"/>
          <w:sz w:val="24"/>
          <w:szCs w:val="24"/>
        </w:rPr>
        <w:t>进行归档</w:t>
      </w:r>
      <w:r w:rsidR="002A3B79" w:rsidRPr="002A3B79">
        <w:rPr>
          <w:rFonts w:ascii="宋体" w:eastAsia="宋体" w:hAnsi="宋体" w:hint="eastAsia"/>
          <w:sz w:val="24"/>
          <w:szCs w:val="24"/>
        </w:rPr>
        <w:t>。</w:t>
      </w:r>
    </w:p>
    <w:p w14:paraId="3D257CCB" w14:textId="444873D7" w:rsidR="00AC4356" w:rsidRDefault="002A3B79" w:rsidP="002A3B7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 w:rsidRPr="002A3B79">
        <w:rPr>
          <w:rFonts w:ascii="宋体" w:eastAsia="宋体" w:hAnsi="宋体" w:hint="eastAsia"/>
          <w:sz w:val="24"/>
          <w:szCs w:val="24"/>
        </w:rPr>
        <w:t>四、实习成绩考核</w:t>
      </w:r>
    </w:p>
    <w:p w14:paraId="7ED4C9A3" w14:textId="7B205FBB" w:rsidR="002A3B79" w:rsidRDefault="002A3B79" w:rsidP="002A3B7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1、实习过程考核：主要是依据平时实习管理情况确定。占比3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37B65017" w14:textId="24058D8F" w:rsidR="002A3B79" w:rsidRDefault="002A3B79" w:rsidP="002A3B7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2、企业评价考核：依据为实习单位给出的评价意见。占比3</w:t>
      </w:r>
      <w:r>
        <w:rPr>
          <w:rFonts w:ascii="宋体" w:eastAsia="宋体" w:hAnsi="宋体"/>
          <w:sz w:val="24"/>
          <w:szCs w:val="24"/>
        </w:rPr>
        <w:t>0%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EC937A6" w14:textId="2F469CE3" w:rsidR="002A3B79" w:rsidRDefault="002A3B79" w:rsidP="002A3B79">
      <w:pPr>
        <w:spacing w:line="360" w:lineRule="auto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3、实习报告考核：依据实习报告的质量给出评价意见。4</w:t>
      </w:r>
      <w:r>
        <w:rPr>
          <w:rFonts w:ascii="宋体" w:eastAsia="宋体" w:hAnsi="宋体"/>
          <w:sz w:val="24"/>
          <w:szCs w:val="24"/>
        </w:rPr>
        <w:t>0%</w:t>
      </w:r>
    </w:p>
    <w:p w14:paraId="23DD3F56" w14:textId="77777777" w:rsidR="00AC4356" w:rsidRDefault="00AC4356" w:rsidP="00C25355">
      <w:pPr>
        <w:rPr>
          <w:rFonts w:ascii="宋体" w:eastAsia="宋体" w:hAnsi="宋体"/>
          <w:sz w:val="24"/>
          <w:szCs w:val="24"/>
        </w:rPr>
      </w:pPr>
    </w:p>
    <w:p w14:paraId="4601BF31" w14:textId="77777777" w:rsidR="00AC4356" w:rsidRDefault="00AC4356" w:rsidP="00C25355">
      <w:pPr>
        <w:rPr>
          <w:rFonts w:ascii="宋体" w:eastAsia="宋体" w:hAnsi="宋体"/>
          <w:sz w:val="24"/>
          <w:szCs w:val="24"/>
        </w:rPr>
      </w:pPr>
    </w:p>
    <w:p w14:paraId="26D4BDA9" w14:textId="77777777" w:rsidR="00B56BB1" w:rsidRDefault="00B56BB1" w:rsidP="00C25355">
      <w:pPr>
        <w:rPr>
          <w:rFonts w:ascii="宋体" w:eastAsia="宋体" w:hAnsi="宋体"/>
          <w:sz w:val="24"/>
          <w:szCs w:val="24"/>
        </w:rPr>
        <w:sectPr w:rsidR="00B56BB1" w:rsidSect="007516E1">
          <w:headerReference w:type="default" r:id="rId11"/>
          <w:pgSz w:w="11906" w:h="16838" w:code="9"/>
          <w:pgMar w:top="1134" w:right="1701" w:bottom="1021" w:left="1701" w:header="624" w:footer="907" w:gutter="0"/>
          <w:cols w:space="425"/>
          <w:docGrid w:type="lines" w:linePitch="312"/>
        </w:sectPr>
      </w:pPr>
    </w:p>
    <w:p w14:paraId="67CE1054" w14:textId="7F9F2CFA" w:rsidR="00CF28C6" w:rsidRDefault="00722022" w:rsidP="00C25355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lastRenderedPageBreak/>
        <w:t>附表1</w:t>
      </w:r>
    </w:p>
    <w:p w14:paraId="3AD5C7F4" w14:textId="33CCDCF8" w:rsidR="00CF28C6" w:rsidRDefault="00CF28C6" w:rsidP="00DB70DF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D83749">
        <w:rPr>
          <w:rFonts w:ascii="宋体" w:eastAsia="宋体" w:hAnsi="宋体" w:hint="eastAsia"/>
          <w:b/>
          <w:bCs/>
          <w:sz w:val="32"/>
          <w:szCs w:val="32"/>
        </w:rPr>
        <w:t>昆山登云科技职业学院学生实习</w:t>
      </w:r>
      <w:r w:rsidR="007A0FA6" w:rsidRPr="00D83749">
        <w:rPr>
          <w:rFonts w:ascii="宋体" w:eastAsia="宋体" w:hAnsi="宋体" w:hint="eastAsia"/>
          <w:b/>
          <w:bCs/>
          <w:sz w:val="32"/>
          <w:szCs w:val="32"/>
        </w:rPr>
        <w:t>报告</w:t>
      </w:r>
    </w:p>
    <w:p w14:paraId="6036E8B5" w14:textId="77777777" w:rsidR="00F03ADF" w:rsidRDefault="00F03ADF" w:rsidP="00F03ADF">
      <w:pPr>
        <w:rPr>
          <w:rFonts w:ascii="宋体" w:eastAsia="宋体" w:hAnsi="宋体" w:hint="eastAsia"/>
          <w:b/>
          <w:bCs/>
          <w:szCs w:val="21"/>
        </w:rPr>
      </w:pPr>
    </w:p>
    <w:p w14:paraId="2CD50739" w14:textId="2FA18724" w:rsidR="00F03ADF" w:rsidRPr="00D83749" w:rsidRDefault="00F03ADF" w:rsidP="00F03ADF">
      <w:pPr>
        <w:rPr>
          <w:rFonts w:ascii="宋体" w:eastAsia="宋体" w:hAnsi="宋体" w:hint="eastAsia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姓名：</w:t>
      </w:r>
      <w:r>
        <w:rPr>
          <w:rFonts w:ascii="宋体" w:eastAsia="宋体" w:hAnsi="宋体"/>
          <w:b/>
          <w:bCs/>
          <w:szCs w:val="21"/>
        </w:rPr>
        <w:t xml:space="preserve">                    </w:t>
      </w:r>
      <w:r>
        <w:rPr>
          <w:rFonts w:ascii="宋体" w:eastAsia="宋体" w:hAnsi="宋体" w:hint="eastAsia"/>
          <w:b/>
          <w:bCs/>
          <w:szCs w:val="21"/>
        </w:rPr>
        <w:t xml:space="preserve">学号： </w:t>
      </w:r>
      <w:r>
        <w:rPr>
          <w:rFonts w:ascii="宋体" w:eastAsia="宋体" w:hAnsi="宋体"/>
          <w:b/>
          <w:bCs/>
          <w:szCs w:val="21"/>
        </w:rPr>
        <w:t xml:space="preserve">          </w:t>
      </w:r>
      <w:r>
        <w:rPr>
          <w:rFonts w:ascii="宋体" w:eastAsia="宋体" w:hAnsi="宋体" w:hint="eastAsia"/>
          <w:b/>
          <w:bCs/>
          <w:szCs w:val="21"/>
        </w:rPr>
        <w:t xml:space="preserve"> </w:t>
      </w:r>
      <w:r>
        <w:rPr>
          <w:rFonts w:ascii="宋体" w:eastAsia="宋体" w:hAnsi="宋体"/>
          <w:b/>
          <w:bCs/>
          <w:szCs w:val="21"/>
        </w:rPr>
        <w:t xml:space="preserve">  </w:t>
      </w:r>
      <w:r>
        <w:rPr>
          <w:rFonts w:ascii="宋体" w:eastAsia="宋体" w:hAnsi="宋体" w:hint="eastAsia"/>
          <w:b/>
          <w:bCs/>
          <w:szCs w:val="21"/>
        </w:rPr>
        <w:t>班级：</w:t>
      </w:r>
    </w:p>
    <w:tbl>
      <w:tblPr>
        <w:tblW w:w="83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88"/>
      </w:tblGrid>
      <w:tr w:rsidR="00CF28C6" w:rsidRPr="007A0FA6" w14:paraId="621C7483" w14:textId="77777777" w:rsidTr="00B86390">
        <w:trPr>
          <w:trHeight w:val="514"/>
        </w:trPr>
        <w:tc>
          <w:tcPr>
            <w:tcW w:w="1276" w:type="dxa"/>
            <w:vAlign w:val="center"/>
          </w:tcPr>
          <w:p w14:paraId="5C7712B7" w14:textId="77777777" w:rsidR="00CF28C6" w:rsidRPr="007A0FA6" w:rsidRDefault="00CF28C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实习单位</w:t>
            </w:r>
          </w:p>
        </w:tc>
        <w:tc>
          <w:tcPr>
            <w:tcW w:w="7088" w:type="dxa"/>
            <w:vAlign w:val="center"/>
          </w:tcPr>
          <w:p w14:paraId="5F15CB13" w14:textId="77777777" w:rsidR="00CF28C6" w:rsidRPr="007A0FA6" w:rsidRDefault="00CF28C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28C6" w:rsidRPr="007A0FA6" w14:paraId="1B397BF7" w14:textId="77777777" w:rsidTr="00B86390">
        <w:trPr>
          <w:trHeight w:val="437"/>
        </w:trPr>
        <w:tc>
          <w:tcPr>
            <w:tcW w:w="1276" w:type="dxa"/>
            <w:vAlign w:val="center"/>
          </w:tcPr>
          <w:p w14:paraId="78AEB2E8" w14:textId="052CBF5F" w:rsidR="00CF28C6" w:rsidRPr="007A0FA6" w:rsidRDefault="00CF28C6" w:rsidP="00B86390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实习时间</w:t>
            </w:r>
          </w:p>
        </w:tc>
        <w:tc>
          <w:tcPr>
            <w:tcW w:w="7088" w:type="dxa"/>
            <w:vAlign w:val="center"/>
          </w:tcPr>
          <w:p w14:paraId="61126F02" w14:textId="34A21B91" w:rsidR="00CF28C6" w:rsidRPr="007A0FA6" w:rsidRDefault="00CF28C6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    </w:t>
            </w:r>
            <w:r w:rsidR="00DB70DF"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  <w:r w:rsidR="00DB70DF"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="00DB70DF"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B70DF"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="00DB70DF"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B70DF"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日 </w:t>
            </w:r>
            <w:r w:rsidR="00DB70DF"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—       </w:t>
            </w:r>
            <w:r w:rsidR="00DB70DF"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年 </w:t>
            </w:r>
            <w:r w:rsidR="00DB70DF"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B70DF"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月 </w:t>
            </w:r>
            <w:r w:rsidR="00DB70DF"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 </w:t>
            </w:r>
            <w:r w:rsidR="00DB70DF"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日</w:t>
            </w:r>
            <w:r w:rsidR="00DB70DF" w:rsidRPr="007A0FA6">
              <w:rPr>
                <w:rFonts w:ascii="宋体" w:eastAsia="宋体" w:hAnsi="宋体" w:cs="Times New Roman"/>
                <w:sz w:val="24"/>
                <w:szCs w:val="24"/>
              </w:rPr>
              <w:t xml:space="preserve">   </w:t>
            </w:r>
          </w:p>
        </w:tc>
      </w:tr>
      <w:tr w:rsidR="007A0FA6" w:rsidRPr="007A0FA6" w14:paraId="2D52E9EC" w14:textId="77777777" w:rsidTr="00B86390">
        <w:trPr>
          <w:trHeight w:val="598"/>
        </w:trPr>
        <w:tc>
          <w:tcPr>
            <w:tcW w:w="8364" w:type="dxa"/>
            <w:gridSpan w:val="2"/>
            <w:vAlign w:val="center"/>
          </w:tcPr>
          <w:p w14:paraId="75B14938" w14:textId="0174C3E2" w:rsidR="007A0FA6" w:rsidRPr="007A0FA6" w:rsidRDefault="007A0FA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实习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的主要</w:t>
            </w: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岗位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及</w:t>
            </w: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内容</w:t>
            </w:r>
          </w:p>
        </w:tc>
      </w:tr>
      <w:tr w:rsidR="00CF28C6" w:rsidRPr="007A0FA6" w14:paraId="43D157B1" w14:textId="77777777" w:rsidTr="00B86390">
        <w:trPr>
          <w:trHeight w:val="500"/>
        </w:trPr>
        <w:tc>
          <w:tcPr>
            <w:tcW w:w="1276" w:type="dxa"/>
            <w:vAlign w:val="center"/>
          </w:tcPr>
          <w:p w14:paraId="18A7DF09" w14:textId="3CE2E45C" w:rsidR="00CF28C6" w:rsidRPr="007A0FA6" w:rsidRDefault="007A0FA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岗位</w:t>
            </w:r>
          </w:p>
        </w:tc>
        <w:tc>
          <w:tcPr>
            <w:tcW w:w="7088" w:type="dxa"/>
            <w:vAlign w:val="center"/>
          </w:tcPr>
          <w:p w14:paraId="69C84A25" w14:textId="322A9E3C" w:rsidR="00CF28C6" w:rsidRPr="007A0FA6" w:rsidRDefault="007A0FA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工作内容</w:t>
            </w:r>
          </w:p>
        </w:tc>
      </w:tr>
      <w:tr w:rsidR="00CF28C6" w:rsidRPr="007A0FA6" w14:paraId="535AEDAD" w14:textId="77777777" w:rsidTr="00B86390">
        <w:trPr>
          <w:trHeight w:val="499"/>
        </w:trPr>
        <w:tc>
          <w:tcPr>
            <w:tcW w:w="1276" w:type="dxa"/>
            <w:vAlign w:val="center"/>
          </w:tcPr>
          <w:p w14:paraId="0DB5F5EB" w14:textId="77777777" w:rsidR="00CF28C6" w:rsidRPr="007A0FA6" w:rsidRDefault="00CF28C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77AD6DD1" w14:textId="0A9EEB4F" w:rsidR="00CF28C6" w:rsidRPr="007A0FA6" w:rsidRDefault="00CF28C6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28C6" w:rsidRPr="007A0FA6" w14:paraId="1FCA76F1" w14:textId="77777777" w:rsidTr="00B86390">
        <w:trPr>
          <w:trHeight w:val="499"/>
        </w:trPr>
        <w:tc>
          <w:tcPr>
            <w:tcW w:w="1276" w:type="dxa"/>
            <w:vAlign w:val="center"/>
          </w:tcPr>
          <w:p w14:paraId="212B0657" w14:textId="77777777" w:rsidR="00CF28C6" w:rsidRPr="007A0FA6" w:rsidRDefault="00CF28C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625CDE56" w14:textId="1242A119" w:rsidR="00CF28C6" w:rsidRPr="007A0FA6" w:rsidRDefault="00CF28C6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28C6" w:rsidRPr="007A0FA6" w14:paraId="33717664" w14:textId="77777777" w:rsidTr="00B86390">
        <w:trPr>
          <w:trHeight w:val="499"/>
        </w:trPr>
        <w:tc>
          <w:tcPr>
            <w:tcW w:w="1276" w:type="dxa"/>
            <w:vAlign w:val="center"/>
          </w:tcPr>
          <w:p w14:paraId="71457FBE" w14:textId="77777777" w:rsidR="00CF28C6" w:rsidRPr="007A0FA6" w:rsidRDefault="00CF28C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3541AC08" w14:textId="5AD9D176" w:rsidR="00CF28C6" w:rsidRPr="007A0FA6" w:rsidRDefault="00CF28C6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28C6" w:rsidRPr="007A0FA6" w14:paraId="440B96A0" w14:textId="77777777" w:rsidTr="00B86390">
        <w:trPr>
          <w:trHeight w:val="499"/>
        </w:trPr>
        <w:tc>
          <w:tcPr>
            <w:tcW w:w="1276" w:type="dxa"/>
            <w:vAlign w:val="center"/>
          </w:tcPr>
          <w:p w14:paraId="6E520013" w14:textId="77777777" w:rsidR="00CF28C6" w:rsidRPr="007A0FA6" w:rsidRDefault="00CF28C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22D798BF" w14:textId="3BF2D7EA" w:rsidR="00CF28C6" w:rsidRPr="007A0FA6" w:rsidRDefault="00CF28C6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28C6" w:rsidRPr="006601A0" w14:paraId="0855E01B" w14:textId="77777777" w:rsidTr="00B86390">
        <w:trPr>
          <w:trHeight w:val="1245"/>
        </w:trPr>
        <w:tc>
          <w:tcPr>
            <w:tcW w:w="1276" w:type="dxa"/>
            <w:vAlign w:val="center"/>
          </w:tcPr>
          <w:p w14:paraId="511DEA81" w14:textId="47EB5CEA" w:rsidR="00CF28C6" w:rsidRPr="007A0FA6" w:rsidRDefault="00DB70DF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主要</w:t>
            </w:r>
            <w:r w:rsidR="007A0FA6">
              <w:rPr>
                <w:rFonts w:ascii="宋体" w:eastAsia="宋体" w:hAnsi="宋体" w:cs="Times New Roman" w:hint="eastAsia"/>
                <w:sz w:val="24"/>
                <w:szCs w:val="24"/>
              </w:rPr>
              <w:t>体会与</w:t>
            </w: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收获</w:t>
            </w:r>
          </w:p>
        </w:tc>
        <w:tc>
          <w:tcPr>
            <w:tcW w:w="7088" w:type="dxa"/>
            <w:vAlign w:val="center"/>
          </w:tcPr>
          <w:p w14:paraId="54BB841C" w14:textId="674D6AED" w:rsidR="00CF28C6" w:rsidRPr="007A0FA6" w:rsidRDefault="007A0FA6" w:rsidP="007A0FA6">
            <w:pPr>
              <w:spacing w:line="360" w:lineRule="auto"/>
              <w:rPr>
                <w:rFonts w:ascii="宋体" w:eastAsia="宋体" w:hAnsi="宋体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（需要围绕</w:t>
            </w:r>
            <w:r w:rsidR="0083259B">
              <w:rPr>
                <w:rFonts w:ascii="宋体" w:eastAsia="宋体" w:hAnsi="宋体" w:cs="Times New Roman" w:hint="eastAsia"/>
                <w:szCs w:val="21"/>
              </w:rPr>
              <w:t>自己所学</w:t>
            </w:r>
            <w:r>
              <w:rPr>
                <w:rFonts w:ascii="宋体" w:eastAsia="宋体" w:hAnsi="宋体" w:cs="Times New Roman" w:hint="eastAsia"/>
                <w:szCs w:val="21"/>
              </w:rPr>
              <w:t>专业谈实习的体会和收获，包括在企业实习期间获得的专业知识、</w:t>
            </w:r>
            <w:r w:rsidR="006601A0">
              <w:rPr>
                <w:rFonts w:ascii="宋体" w:eastAsia="宋体" w:hAnsi="宋体" w:cs="Times New Roman" w:hint="eastAsia"/>
                <w:szCs w:val="21"/>
              </w:rPr>
              <w:t>技能和职业素养提升等。</w:t>
            </w:r>
            <w:r w:rsidR="00D71A0E">
              <w:rPr>
                <w:rFonts w:ascii="宋体" w:eastAsia="宋体" w:hAnsi="宋体" w:cs="Times New Roman" w:hint="eastAsia"/>
                <w:szCs w:val="21"/>
              </w:rPr>
              <w:t>字数应不低于2</w:t>
            </w:r>
            <w:r w:rsidR="00D71A0E">
              <w:rPr>
                <w:rFonts w:ascii="宋体" w:eastAsia="宋体" w:hAnsi="宋体" w:cs="Times New Roman"/>
                <w:szCs w:val="21"/>
              </w:rPr>
              <w:t>000</w:t>
            </w:r>
            <w:r w:rsidR="00D71A0E">
              <w:rPr>
                <w:rFonts w:ascii="宋体" w:eastAsia="宋体" w:hAnsi="宋体" w:cs="Times New Roman" w:hint="eastAsia"/>
                <w:szCs w:val="21"/>
              </w:rPr>
              <w:t>字</w:t>
            </w:r>
            <w:r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  <w:p w14:paraId="38C807CE" w14:textId="77777777" w:rsidR="00CF28C6" w:rsidRPr="007A0FA6" w:rsidRDefault="00CF28C6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CE0374F" w14:textId="77777777" w:rsidR="00CF28C6" w:rsidRPr="007A0FA6" w:rsidRDefault="00CF28C6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4824183" w14:textId="77777777" w:rsidR="00DB70DF" w:rsidRPr="007A0FA6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DFD6838" w14:textId="77777777" w:rsidR="00DB70DF" w:rsidRPr="007A0FA6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6A37E06" w14:textId="77777777" w:rsidR="00DB70DF" w:rsidRPr="007A0FA6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0A09CAA" w14:textId="77777777" w:rsidR="00DB70DF" w:rsidRPr="007A0FA6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C091CB" w14:textId="77777777" w:rsidR="00DB70DF" w:rsidRPr="007A0FA6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99F510A" w14:textId="77777777" w:rsidR="00DB70DF" w:rsidRPr="007A0FA6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7449D1F" w14:textId="77777777" w:rsidR="00DB70DF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5958752" w14:textId="77777777" w:rsidR="008358D4" w:rsidRDefault="008358D4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FDDD8E5" w14:textId="77777777" w:rsidR="008358D4" w:rsidRDefault="008358D4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58C4E4BF" w14:textId="77777777" w:rsidR="008358D4" w:rsidRDefault="008358D4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4BF07CC7" w14:textId="77777777" w:rsidR="008358D4" w:rsidRPr="007A0FA6" w:rsidRDefault="008358D4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F9913C7" w14:textId="77777777" w:rsidR="00DB70DF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B643F10" w14:textId="77777777" w:rsidR="00B86390" w:rsidRDefault="00B86390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35FCA99" w14:textId="77777777" w:rsidR="00B86390" w:rsidRPr="007A0FA6" w:rsidRDefault="00B86390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0DF0F2D" w14:textId="77777777" w:rsidR="00CF28C6" w:rsidRPr="007A0FA6" w:rsidRDefault="00CF28C6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28C6" w:rsidRPr="007A0FA6" w14:paraId="610D9F18" w14:textId="77777777" w:rsidTr="00B86390">
        <w:trPr>
          <w:trHeight w:val="1680"/>
        </w:trPr>
        <w:tc>
          <w:tcPr>
            <w:tcW w:w="1276" w:type="dxa"/>
            <w:vAlign w:val="center"/>
          </w:tcPr>
          <w:p w14:paraId="004DF9F0" w14:textId="3D023D7C" w:rsidR="00CF28C6" w:rsidRPr="007A0FA6" w:rsidRDefault="007A0FA6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lastRenderedPageBreak/>
              <w:t>对学校课程设置、教学内容等</w:t>
            </w:r>
            <w:r w:rsidR="00DB70DF"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建议</w:t>
            </w:r>
          </w:p>
        </w:tc>
        <w:tc>
          <w:tcPr>
            <w:tcW w:w="7088" w:type="dxa"/>
            <w:vAlign w:val="center"/>
          </w:tcPr>
          <w:p w14:paraId="6ED7E477" w14:textId="77777777" w:rsidR="00CF28C6" w:rsidRPr="007A0FA6" w:rsidRDefault="00CF28C6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B64A3D0" w14:textId="77777777" w:rsidR="00CF28C6" w:rsidRPr="007A0FA6" w:rsidRDefault="00CF28C6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0B90CDF" w14:textId="77777777" w:rsidR="00CF28C6" w:rsidRPr="007A0FA6" w:rsidRDefault="00CF28C6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06D6DAF3" w14:textId="77777777" w:rsidR="00DB70DF" w:rsidRPr="007A0FA6" w:rsidRDefault="00DB70DF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675D4E87" w14:textId="77777777" w:rsidR="00DB70DF" w:rsidRPr="007A0FA6" w:rsidRDefault="00DB70DF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200283BC" w14:textId="77777777" w:rsidR="00DB70DF" w:rsidRPr="007A0FA6" w:rsidRDefault="00DB70DF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B986954" w14:textId="77777777" w:rsidR="00DB70DF" w:rsidRPr="007A0FA6" w:rsidRDefault="00DB70DF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CF28C6" w:rsidRPr="007A0FA6" w14:paraId="0A351FEB" w14:textId="77777777" w:rsidTr="00B86390">
        <w:trPr>
          <w:trHeight w:val="1513"/>
        </w:trPr>
        <w:tc>
          <w:tcPr>
            <w:tcW w:w="1276" w:type="dxa"/>
            <w:vAlign w:val="center"/>
          </w:tcPr>
          <w:p w14:paraId="5F9A52DF" w14:textId="406DF41E" w:rsidR="00CF28C6" w:rsidRPr="007A0FA6" w:rsidRDefault="00DB70DF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实习单位</w:t>
            </w:r>
            <w:r w:rsidR="002A3B79">
              <w:rPr>
                <w:rFonts w:ascii="宋体" w:eastAsia="宋体" w:hAnsi="宋体" w:cs="Times New Roman" w:hint="eastAsia"/>
                <w:sz w:val="24"/>
                <w:szCs w:val="24"/>
              </w:rPr>
              <w:t>评价</w:t>
            </w:r>
          </w:p>
        </w:tc>
        <w:tc>
          <w:tcPr>
            <w:tcW w:w="7088" w:type="dxa"/>
            <w:vAlign w:val="center"/>
          </w:tcPr>
          <w:p w14:paraId="2AE0551B" w14:textId="77777777" w:rsidR="00CF28C6" w:rsidRPr="007A0FA6" w:rsidRDefault="00CF28C6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E6A2C5F" w14:textId="77777777" w:rsidR="00DB70DF" w:rsidRPr="007A0FA6" w:rsidRDefault="00DB70DF" w:rsidP="007A0FA6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DB70DF" w:rsidRPr="007A0FA6" w14:paraId="085BBF30" w14:textId="77777777" w:rsidTr="00B86390">
        <w:trPr>
          <w:trHeight w:val="1513"/>
        </w:trPr>
        <w:tc>
          <w:tcPr>
            <w:tcW w:w="1276" w:type="dxa"/>
            <w:vAlign w:val="center"/>
          </w:tcPr>
          <w:p w14:paraId="34B0E45F" w14:textId="3E9DBF02" w:rsidR="00DB70DF" w:rsidRPr="007A0FA6" w:rsidRDefault="00DB70DF" w:rsidP="007A0FA6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A0FA6">
              <w:rPr>
                <w:rFonts w:ascii="宋体" w:eastAsia="宋体" w:hAnsi="宋体" w:cs="Times New Roman" w:hint="eastAsia"/>
                <w:sz w:val="24"/>
                <w:szCs w:val="24"/>
              </w:rPr>
              <w:t>指导教师评价及</w:t>
            </w:r>
            <w:r w:rsidR="002A3B79">
              <w:rPr>
                <w:rFonts w:ascii="宋体" w:eastAsia="宋体" w:hAnsi="宋体" w:cs="Times New Roman" w:hint="eastAsia"/>
                <w:sz w:val="24"/>
                <w:szCs w:val="24"/>
              </w:rPr>
              <w:t>等第评价</w:t>
            </w:r>
          </w:p>
        </w:tc>
        <w:tc>
          <w:tcPr>
            <w:tcW w:w="7088" w:type="dxa"/>
            <w:vAlign w:val="center"/>
          </w:tcPr>
          <w:p w14:paraId="72FDC3A9" w14:textId="66449A5E" w:rsidR="00DB70DF" w:rsidRPr="007A0FA6" w:rsidRDefault="008358D4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实习评价：</w:t>
            </w:r>
          </w:p>
          <w:p w14:paraId="4477E548" w14:textId="77777777" w:rsidR="00DB70DF" w:rsidRPr="007A0FA6" w:rsidRDefault="00DB70DF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165FEA1D" w14:textId="77777777" w:rsidR="00DB70DF" w:rsidRPr="007A0FA6" w:rsidRDefault="00DB70DF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31125C93" w14:textId="279138A8" w:rsidR="00DB70DF" w:rsidRPr="007A0FA6" w:rsidRDefault="008358D4" w:rsidP="008358D4">
            <w:pPr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成绩等第：</w:t>
            </w:r>
          </w:p>
          <w:p w14:paraId="59C6A000" w14:textId="695534F5" w:rsidR="00DB70DF" w:rsidRPr="007A0FA6" w:rsidRDefault="008358D4" w:rsidP="008358D4">
            <w:pPr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指导教师： 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 xml:space="preserve">            </w:t>
            </w:r>
          </w:p>
          <w:p w14:paraId="0135CF3B" w14:textId="077EFE3B" w:rsidR="00DB70DF" w:rsidRPr="007A0FA6" w:rsidRDefault="008358D4" w:rsidP="008358D4">
            <w:pPr>
              <w:spacing w:line="360" w:lineRule="auto"/>
              <w:ind w:right="1920" w:firstLineChars="1700" w:firstLine="4080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日期：</w:t>
            </w:r>
          </w:p>
        </w:tc>
      </w:tr>
    </w:tbl>
    <w:p w14:paraId="03B42D31" w14:textId="77777777" w:rsidR="00CF28C6" w:rsidRPr="007A0FA6" w:rsidRDefault="00CF28C6" w:rsidP="007A0FA6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CF28C6" w:rsidRPr="007A0FA6" w:rsidSect="007516E1">
      <w:pgSz w:w="11906" w:h="16838" w:code="9"/>
      <w:pgMar w:top="1247" w:right="1797" w:bottom="1134" w:left="1797" w:header="851" w:footer="850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E9CD" w14:textId="77777777" w:rsidR="00F0174D" w:rsidRDefault="00F0174D" w:rsidP="00EE5475">
      <w:r>
        <w:separator/>
      </w:r>
    </w:p>
  </w:endnote>
  <w:endnote w:type="continuationSeparator" w:id="0">
    <w:p w14:paraId="7AAE74CB" w14:textId="77777777" w:rsidR="00F0174D" w:rsidRDefault="00F0174D" w:rsidP="00EE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66BE" w14:textId="77777777" w:rsidR="00F0174D" w:rsidRDefault="00F0174D" w:rsidP="00EE5475">
      <w:r>
        <w:separator/>
      </w:r>
    </w:p>
  </w:footnote>
  <w:footnote w:type="continuationSeparator" w:id="0">
    <w:p w14:paraId="48FBE066" w14:textId="77777777" w:rsidR="00F0174D" w:rsidRDefault="00F0174D" w:rsidP="00EE5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3920030"/>
      <w:docPartObj>
        <w:docPartGallery w:val="Page Numbers (Top of Page)"/>
        <w:docPartUnique/>
      </w:docPartObj>
    </w:sdtPr>
    <w:sdtContent>
      <w:p w14:paraId="283CFE41" w14:textId="20F25B37" w:rsidR="007516E1" w:rsidRDefault="007516E1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7D041DB" w14:textId="77777777" w:rsidR="007516E1" w:rsidRDefault="007516E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D31F9"/>
    <w:multiLevelType w:val="hybridMultilevel"/>
    <w:tmpl w:val="35486A26"/>
    <w:lvl w:ilvl="0" w:tplc="9C2A680C">
      <w:start w:val="1"/>
      <w:numFmt w:val="japaneseCounting"/>
      <w:lvlText w:val="%1、"/>
      <w:lvlJc w:val="left"/>
      <w:pPr>
        <w:ind w:left="1056" w:hanging="528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abstractNum w:abstractNumId="1" w15:restartNumberingAfterBreak="0">
    <w:nsid w:val="27C1446C"/>
    <w:multiLevelType w:val="hybridMultilevel"/>
    <w:tmpl w:val="2C785988"/>
    <w:lvl w:ilvl="0" w:tplc="C0F4C4CA">
      <w:start w:val="1"/>
      <w:numFmt w:val="decimal"/>
      <w:lvlText w:val="%1、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40"/>
      </w:pPr>
    </w:lvl>
    <w:lvl w:ilvl="2" w:tplc="0409001B" w:tentative="1">
      <w:start w:val="1"/>
      <w:numFmt w:val="lowerRoman"/>
      <w:lvlText w:val="%3."/>
      <w:lvlJc w:val="right"/>
      <w:pPr>
        <w:ind w:left="1848" w:hanging="440"/>
      </w:pPr>
    </w:lvl>
    <w:lvl w:ilvl="3" w:tplc="0409000F" w:tentative="1">
      <w:start w:val="1"/>
      <w:numFmt w:val="decimal"/>
      <w:lvlText w:val="%4."/>
      <w:lvlJc w:val="left"/>
      <w:pPr>
        <w:ind w:left="2288" w:hanging="440"/>
      </w:pPr>
    </w:lvl>
    <w:lvl w:ilvl="4" w:tplc="04090019" w:tentative="1">
      <w:start w:val="1"/>
      <w:numFmt w:val="lowerLetter"/>
      <w:lvlText w:val="%5)"/>
      <w:lvlJc w:val="left"/>
      <w:pPr>
        <w:ind w:left="2728" w:hanging="440"/>
      </w:pPr>
    </w:lvl>
    <w:lvl w:ilvl="5" w:tplc="0409001B" w:tentative="1">
      <w:start w:val="1"/>
      <w:numFmt w:val="lowerRoman"/>
      <w:lvlText w:val="%6."/>
      <w:lvlJc w:val="right"/>
      <w:pPr>
        <w:ind w:left="3168" w:hanging="440"/>
      </w:pPr>
    </w:lvl>
    <w:lvl w:ilvl="6" w:tplc="0409000F" w:tentative="1">
      <w:start w:val="1"/>
      <w:numFmt w:val="decimal"/>
      <w:lvlText w:val="%7."/>
      <w:lvlJc w:val="left"/>
      <w:pPr>
        <w:ind w:left="3608" w:hanging="440"/>
      </w:pPr>
    </w:lvl>
    <w:lvl w:ilvl="7" w:tplc="04090019" w:tentative="1">
      <w:start w:val="1"/>
      <w:numFmt w:val="lowerLetter"/>
      <w:lvlText w:val="%8)"/>
      <w:lvlJc w:val="left"/>
      <w:pPr>
        <w:ind w:left="4048" w:hanging="440"/>
      </w:pPr>
    </w:lvl>
    <w:lvl w:ilvl="8" w:tplc="0409001B" w:tentative="1">
      <w:start w:val="1"/>
      <w:numFmt w:val="lowerRoman"/>
      <w:lvlText w:val="%9."/>
      <w:lvlJc w:val="right"/>
      <w:pPr>
        <w:ind w:left="4488" w:hanging="440"/>
      </w:pPr>
    </w:lvl>
  </w:abstractNum>
  <w:num w:numId="1" w16cid:durableId="1354304100">
    <w:abstractNumId w:val="0"/>
  </w:num>
  <w:num w:numId="2" w16cid:durableId="1884053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40"/>
    <w:rsid w:val="002064C2"/>
    <w:rsid w:val="00254036"/>
    <w:rsid w:val="00261137"/>
    <w:rsid w:val="002A0240"/>
    <w:rsid w:val="002A3B79"/>
    <w:rsid w:val="005604E5"/>
    <w:rsid w:val="00625C4C"/>
    <w:rsid w:val="006601A0"/>
    <w:rsid w:val="006C45BA"/>
    <w:rsid w:val="00716B2B"/>
    <w:rsid w:val="00722022"/>
    <w:rsid w:val="007516E1"/>
    <w:rsid w:val="007A0FA6"/>
    <w:rsid w:val="0083259B"/>
    <w:rsid w:val="008358D4"/>
    <w:rsid w:val="0090352D"/>
    <w:rsid w:val="0091749E"/>
    <w:rsid w:val="00A30605"/>
    <w:rsid w:val="00A73F5F"/>
    <w:rsid w:val="00AC4356"/>
    <w:rsid w:val="00B229AB"/>
    <w:rsid w:val="00B50BF8"/>
    <w:rsid w:val="00B56BB1"/>
    <w:rsid w:val="00B848BE"/>
    <w:rsid w:val="00B86390"/>
    <w:rsid w:val="00C25355"/>
    <w:rsid w:val="00C406EB"/>
    <w:rsid w:val="00C64158"/>
    <w:rsid w:val="00CF28C6"/>
    <w:rsid w:val="00D71A0E"/>
    <w:rsid w:val="00D83749"/>
    <w:rsid w:val="00DB70DF"/>
    <w:rsid w:val="00E56B75"/>
    <w:rsid w:val="00EE5475"/>
    <w:rsid w:val="00F0174D"/>
    <w:rsid w:val="00F03ADF"/>
    <w:rsid w:val="00F6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247FB"/>
  <w15:chartTrackingRefBased/>
  <w15:docId w15:val="{00F7411A-A343-40F3-A952-F041B27B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47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4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475"/>
    <w:rPr>
      <w:sz w:val="18"/>
      <w:szCs w:val="18"/>
    </w:rPr>
  </w:style>
  <w:style w:type="paragraph" w:styleId="a7">
    <w:name w:val="List Paragraph"/>
    <w:basedOn w:val="a"/>
    <w:uiPriority w:val="34"/>
    <w:qFormat/>
    <w:rsid w:val="00B229AB"/>
    <w:pPr>
      <w:ind w:firstLineChars="200" w:firstLine="420"/>
    </w:pPr>
  </w:style>
  <w:style w:type="character" w:styleId="a8">
    <w:name w:val="Placeholder Text"/>
    <w:basedOn w:val="a0"/>
    <w:uiPriority w:val="99"/>
    <w:semiHidden/>
    <w:rsid w:val="00B229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genggui</dc:creator>
  <cp:keywords/>
  <dc:description/>
  <cp:lastModifiedBy>ruixue liang</cp:lastModifiedBy>
  <cp:revision>11</cp:revision>
  <dcterms:created xsi:type="dcterms:W3CDTF">2023-09-07T07:00:00Z</dcterms:created>
  <dcterms:modified xsi:type="dcterms:W3CDTF">2023-09-13T00:18:00Z</dcterms:modified>
</cp:coreProperties>
</file>